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40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</w:rPr>
        <w:t>2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河南职业技术学院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“双带头人”教师党支部书记工作室申报书</w:t>
      </w:r>
      <w:bookmarkEnd w:id="0"/>
    </w:p>
    <w:p>
      <w:pPr>
        <w:spacing w:line="580" w:lineRule="exact"/>
        <w:jc w:val="left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5"/>
        <w:tblW w:w="8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26"/>
        <w:gridCol w:w="1559"/>
        <w:gridCol w:w="278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6485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>工作室名称</w:t>
            </w:r>
          </w:p>
        </w:tc>
        <w:tc>
          <w:tcPr>
            <w:tcW w:w="6485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>“支部名称</w:t>
            </w: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+书记姓名+工作室”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436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kern w:val="0"/>
                <w:sz w:val="28"/>
                <w:szCs w:val="28"/>
              </w:rPr>
              <w:t>支部信息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>支部名称</w:t>
            </w:r>
          </w:p>
        </w:tc>
        <w:tc>
          <w:tcPr>
            <w:tcW w:w="6485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>所在单位/部门</w:t>
            </w:r>
          </w:p>
        </w:tc>
        <w:tc>
          <w:tcPr>
            <w:tcW w:w="280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>支部书记姓名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入党时间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党龄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>）</w:t>
            </w:r>
          </w:p>
        </w:tc>
        <w:tc>
          <w:tcPr>
            <w:tcW w:w="280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ind w:firstLine="544" w:firstLineChars="200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月</w:t>
            </w:r>
          </w:p>
          <w:p>
            <w:pPr>
              <w:snapToGrid w:val="0"/>
              <w:ind w:firstLine="497" w:firstLineChars="183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 xml:space="preserve">（  </w:t>
            </w: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>担</w:t>
            </w: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任支部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书记时间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78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2" w:hRule="atLeast"/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>支部书记</w:t>
            </w: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履历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（工作和党内任职经历）</w:t>
            </w:r>
          </w:p>
        </w:tc>
        <w:tc>
          <w:tcPr>
            <w:tcW w:w="6485" w:type="dxa"/>
            <w:gridSpan w:val="4"/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3" w:hRule="atLeast"/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8"/>
                <w:szCs w:val="28"/>
              </w:rPr>
              <w:t>党支部和支部书记</w:t>
            </w: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获得的主要奖励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  <w:t>（党建和学术方面）</w:t>
            </w:r>
          </w:p>
        </w:tc>
        <w:tc>
          <w:tcPr>
            <w:tcW w:w="6485" w:type="dxa"/>
            <w:gridSpan w:val="4"/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89" w:hRule="atLeast"/>
          <w:jc w:val="center"/>
        </w:trPr>
        <w:tc>
          <w:tcPr>
            <w:tcW w:w="8436" w:type="dxa"/>
            <w:gridSpan w:val="5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支部情况介绍（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包括：党支部基本情况，履行职责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发挥作用方面的情况等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zh-CN"/>
              </w:rPr>
              <w:t>能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体现满足创建基本条件。）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40" w:hRule="atLeast"/>
          <w:jc w:val="center"/>
        </w:trPr>
        <w:tc>
          <w:tcPr>
            <w:tcW w:w="8436" w:type="dxa"/>
            <w:gridSpan w:val="5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zh-CN"/>
              </w:rPr>
              <w:t>建设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计划（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包括：总体思路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建设目标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zh-CN"/>
              </w:rPr>
              <w:t>2年建设周期内各年度工作目标、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具体举措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zh-CN"/>
              </w:rPr>
              <w:t>条件保障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和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经费预算等。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3" w:hRule="atLeast"/>
          <w:jc w:val="center"/>
        </w:trPr>
        <w:tc>
          <w:tcPr>
            <w:tcW w:w="8436" w:type="dxa"/>
            <w:gridSpan w:val="5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预期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zh-CN"/>
              </w:rPr>
              <w:t>建设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成果（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zh-CN"/>
              </w:rPr>
              <w:t>2年建设周期内各年度预期建设成果。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6" w:hRule="atLeast"/>
          <w:jc w:val="center"/>
        </w:trPr>
        <w:tc>
          <w:tcPr>
            <w:tcW w:w="8436" w:type="dxa"/>
            <w:gridSpan w:val="5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党总支意见（应明确说明是否经过党总支委员会会议研究，是否同意推荐）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spacing w:line="640" w:lineRule="exact"/>
              <w:ind w:firstLine="2800" w:firstLineChars="10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 xml:space="preserve">负责人（签章）：     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ab/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加盖公章</w:t>
            </w:r>
          </w:p>
          <w:p>
            <w:pPr>
              <w:autoSpaceDE w:val="0"/>
              <w:autoSpaceDN w:val="0"/>
              <w:spacing w:line="640" w:lineRule="exact"/>
              <w:ind w:firstLine="5040" w:firstLineChars="18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 xml:space="preserve">年 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ab/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 xml:space="preserve">  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  <w:t>日</w:t>
            </w:r>
          </w:p>
        </w:tc>
      </w:tr>
    </w:tbl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onsolas">
    <w:altName w:val="苹方-简"/>
    <w:panose1 w:val="020B0609020204030204"/>
    <w:charset w:val="00"/>
    <w:family w:val="modern"/>
    <w:pitch w:val="default"/>
    <w:sig w:usb0="00000000" w:usb1="00000000" w:usb2="00000001" w:usb3="00000000" w:csb0="0000019F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-</w:t>
    </w:r>
    <w:r>
      <w:rPr>
        <w:sz w:val="21"/>
        <w:szCs w:val="21"/>
      </w:rPr>
      <w:t xml:space="preserve"> 15 -</w:t>
    </w:r>
    <w:r>
      <w:rPr>
        <w:sz w:val="21"/>
        <w:szCs w:val="21"/>
      </w:rPr>
      <w:fldChar w:fldCharType="end"/>
    </w:r>
  </w:p>
  <w:p>
    <w:pPr>
      <w:pStyle w:val="2"/>
      <w:jc w:val="center"/>
      <w:rPr>
        <w:rFonts w:ascii="Times New Roman" w:hAnsi="Times New Roman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32E2FB"/>
    <w:rsid w:val="DE32E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2022-11-22T11:35:00Z</dcterms:created>
  <dc:creator>apple</dc:creator>
  <cp:lastModifiedBy>apple</cp:lastModifiedBy>
  <dcterms:modified xsi:type="dcterms:W3CDTF">2022-11-22T11:38:27Z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